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99" w:rsidRDefault="003F1C99" w:rsidP="003F1C9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GRADUATORIE</w:t>
      </w:r>
    </w:p>
    <w:p w:rsidR="003F1C99" w:rsidRDefault="003F1C99" w:rsidP="003F1C9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AVVISO PUBBLICO PER IL CONFERIMENTO DI INCARICHI TEMPORANEI DI </w:t>
      </w:r>
    </w:p>
    <w:p w:rsidR="003F1C99" w:rsidRDefault="003F1C99" w:rsidP="003F1C99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DIRIGENTE MEDICO DI NEURORADIOLOGIA</w:t>
      </w:r>
    </w:p>
    <w:p w:rsidR="003F1C99" w:rsidRDefault="003F1C99" w:rsidP="003F1C99"/>
    <w:p w:rsidR="003F1C99" w:rsidRPr="003F1C99" w:rsidRDefault="003F1C99" w:rsidP="003F1C99">
      <w:pPr>
        <w:jc w:val="center"/>
        <w:rPr>
          <w:rFonts w:ascii="Arial" w:hAnsi="Arial" w:cs="Arial"/>
          <w:sz w:val="28"/>
          <w:szCs w:val="28"/>
        </w:rPr>
      </w:pPr>
      <w:r w:rsidRPr="003F1C99">
        <w:rPr>
          <w:rFonts w:ascii="Arial" w:hAnsi="Arial" w:cs="Arial"/>
          <w:sz w:val="28"/>
          <w:szCs w:val="28"/>
        </w:rPr>
        <w:t>Approvata con d</w:t>
      </w:r>
      <w:bookmarkStart w:id="0" w:name="_GoBack"/>
      <w:bookmarkEnd w:id="0"/>
      <w:r w:rsidRPr="003F1C99">
        <w:rPr>
          <w:rFonts w:ascii="Arial" w:hAnsi="Arial" w:cs="Arial"/>
          <w:sz w:val="28"/>
          <w:szCs w:val="28"/>
        </w:rPr>
        <w:t xml:space="preserve">eterminazione n. </w:t>
      </w:r>
      <w:r w:rsidRPr="003F1C99">
        <w:rPr>
          <w:rFonts w:ascii="Arial" w:hAnsi="Arial" w:cs="Arial"/>
          <w:sz w:val="28"/>
          <w:szCs w:val="28"/>
        </w:rPr>
        <w:t>88</w:t>
      </w:r>
      <w:r w:rsidRPr="003F1C99">
        <w:rPr>
          <w:rFonts w:ascii="Arial" w:hAnsi="Arial" w:cs="Arial"/>
          <w:sz w:val="28"/>
          <w:szCs w:val="28"/>
        </w:rPr>
        <w:t xml:space="preserve"> del </w:t>
      </w:r>
      <w:r w:rsidRPr="003F1C99">
        <w:rPr>
          <w:rFonts w:ascii="Arial" w:hAnsi="Arial" w:cs="Arial"/>
          <w:sz w:val="28"/>
          <w:szCs w:val="28"/>
        </w:rPr>
        <w:t>08</w:t>
      </w:r>
      <w:r w:rsidRPr="003F1C99">
        <w:rPr>
          <w:rFonts w:ascii="Arial" w:hAnsi="Arial" w:cs="Arial"/>
          <w:sz w:val="28"/>
          <w:szCs w:val="28"/>
        </w:rPr>
        <w:t>.0</w:t>
      </w:r>
      <w:r w:rsidRPr="003F1C99">
        <w:rPr>
          <w:rFonts w:ascii="Arial" w:hAnsi="Arial" w:cs="Arial"/>
          <w:sz w:val="28"/>
          <w:szCs w:val="28"/>
        </w:rPr>
        <w:t>2</w:t>
      </w:r>
      <w:r w:rsidRPr="003F1C99">
        <w:rPr>
          <w:rFonts w:ascii="Arial" w:hAnsi="Arial" w:cs="Arial"/>
          <w:sz w:val="28"/>
          <w:szCs w:val="28"/>
        </w:rPr>
        <w:t>.202</w:t>
      </w:r>
      <w:r w:rsidRPr="003F1C99">
        <w:rPr>
          <w:rFonts w:ascii="Arial" w:hAnsi="Arial" w:cs="Arial"/>
          <w:sz w:val="28"/>
          <w:szCs w:val="28"/>
        </w:rPr>
        <w:t>2</w:t>
      </w:r>
    </w:p>
    <w:p w:rsidR="003F1C99" w:rsidRDefault="003F1C99" w:rsidP="003F1C99"/>
    <w:p w:rsidR="003F1C99" w:rsidRDefault="003F1C99" w:rsidP="003F1C99"/>
    <w:p w:rsidR="003F1C99" w:rsidRDefault="003F1C99" w:rsidP="003F1C9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GRADUATORIA DI MERITO FINALE DEI CANDIDATI IN POSSESSO DEL DIPLOMA DI SPECIALIZZAZIONE</w:t>
      </w:r>
    </w:p>
    <w:p w:rsidR="003F1C99" w:rsidRDefault="003F1C99" w:rsidP="003F1C9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</w:p>
    <w:p w:rsidR="003F1C99" w:rsidRDefault="003F1C99" w:rsidP="003F1C99">
      <w:pPr>
        <w:pStyle w:val="Testonormale"/>
        <w:tabs>
          <w:tab w:val="left" w:pos="720"/>
        </w:tabs>
        <w:jc w:val="both"/>
        <w:rPr>
          <w:rFonts w:ascii="Arial" w:hAnsi="Arial" w:cs="Arial"/>
          <w:b/>
          <w:sz w:val="24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N.                 COGNOME E NOME                                    PUNTI SU 40</w:t>
      </w: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MOTTA LORENZO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23,500</w:t>
      </w: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SALMI LINDA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19,300</w:t>
      </w: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3F1C99" w:rsidRDefault="003F1C99" w:rsidP="003F1C9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</w:p>
    <w:p w:rsidR="003F1C99" w:rsidRDefault="003F1C99" w:rsidP="003F1C9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</w:p>
    <w:p w:rsidR="003F1C99" w:rsidRDefault="003F1C99" w:rsidP="003F1C9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GRADUATORIA DI MERITO FINALE DEI CANDIDATI ISCRITTI AL</w:t>
      </w:r>
      <w:r>
        <w:rPr>
          <w:rFonts w:ascii="Arial" w:hAnsi="Arial" w:cs="Arial"/>
          <w:b/>
          <w:sz w:val="22"/>
          <w:szCs w:val="22"/>
        </w:rPr>
        <w:t xml:space="preserve"> PENULTIMO ANNO</w:t>
      </w:r>
      <w:r>
        <w:rPr>
          <w:rFonts w:ascii="Arial" w:hAnsi="Arial" w:cs="Arial"/>
          <w:b/>
          <w:sz w:val="22"/>
          <w:szCs w:val="22"/>
        </w:rPr>
        <w:t xml:space="preserve"> DELLA SCUOLA DI SPECIALIZZAZIONE</w:t>
      </w:r>
    </w:p>
    <w:p w:rsidR="003F1C99" w:rsidRDefault="003F1C99" w:rsidP="003F1C9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</w:p>
    <w:p w:rsidR="003F1C99" w:rsidRDefault="003F1C99" w:rsidP="003F1C99">
      <w:pPr>
        <w:ind w:left="720" w:firstLine="540"/>
        <w:jc w:val="center"/>
        <w:rPr>
          <w:rFonts w:ascii="Arial" w:hAnsi="Arial" w:cs="Arial"/>
          <w:b/>
          <w:sz w:val="22"/>
          <w:szCs w:val="22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N.                 COGNOME E NOME                                    PUNTI SU 40</w:t>
      </w: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CAVAZZA MARTINO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20</w:t>
      </w: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</w:p>
    <w:p w:rsidR="003F1C99" w:rsidRDefault="003F1C99" w:rsidP="003F1C99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</w:pPr>
    </w:p>
    <w:p w:rsidR="00991558" w:rsidRDefault="00991558"/>
    <w:sectPr w:rsidR="009915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3C"/>
    <w:rsid w:val="003F1C99"/>
    <w:rsid w:val="00991558"/>
    <w:rsid w:val="00B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032AA-A19C-4650-A75C-DE9E2ADC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unhideWhenUsed/>
    <w:rsid w:val="003F1C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F1C99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Guerra</dc:creator>
  <cp:keywords/>
  <dc:description/>
  <cp:lastModifiedBy>Mattia Guerra</cp:lastModifiedBy>
  <cp:revision>2</cp:revision>
  <dcterms:created xsi:type="dcterms:W3CDTF">2022-02-08T14:47:00Z</dcterms:created>
  <dcterms:modified xsi:type="dcterms:W3CDTF">2022-02-08T14:52:00Z</dcterms:modified>
</cp:coreProperties>
</file>