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383" w:rsidRPr="00982947" w:rsidRDefault="00AD7DDD" w:rsidP="00AD7DDD">
      <w:pPr>
        <w:jc w:val="center"/>
        <w:rPr>
          <w:rFonts w:ascii="Arial" w:hAnsi="Arial" w:cs="Arial"/>
          <w:b/>
          <w:sz w:val="36"/>
          <w:szCs w:val="36"/>
        </w:rPr>
      </w:pPr>
      <w:r w:rsidRPr="00982947">
        <w:rPr>
          <w:rFonts w:ascii="Arial" w:hAnsi="Arial" w:cs="Arial"/>
          <w:b/>
          <w:sz w:val="36"/>
          <w:szCs w:val="36"/>
        </w:rPr>
        <w:t>Graduatoria finale Concorso Pubblico Dirigente Medico Medicina e Chirurgia d’Accettazione e d’Urgenza approvata c</w:t>
      </w:r>
      <w:r w:rsidR="00B06B00" w:rsidRPr="00982947">
        <w:rPr>
          <w:rFonts w:ascii="Arial" w:hAnsi="Arial" w:cs="Arial"/>
          <w:b/>
          <w:sz w:val="36"/>
          <w:szCs w:val="36"/>
        </w:rPr>
        <w:t>on determinazione n. 406</w:t>
      </w:r>
      <w:r w:rsidRPr="00982947">
        <w:rPr>
          <w:rFonts w:ascii="Arial" w:hAnsi="Arial" w:cs="Arial"/>
          <w:b/>
          <w:sz w:val="36"/>
          <w:szCs w:val="36"/>
        </w:rPr>
        <w:t xml:space="preserve"> del 22/06/2022.</w:t>
      </w:r>
    </w:p>
    <w:p w:rsidR="00AD7DDD" w:rsidRDefault="00AD7DDD" w:rsidP="00AD7DDD">
      <w:pPr>
        <w:jc w:val="center"/>
      </w:pPr>
    </w:p>
    <w:p w:rsidR="00C25539" w:rsidRDefault="00C25539" w:rsidP="00AD7DDD">
      <w:pPr>
        <w:jc w:val="center"/>
      </w:pPr>
    </w:p>
    <w:p w:rsidR="00C25539" w:rsidRDefault="00C25539" w:rsidP="00AD7DDD">
      <w:pPr>
        <w:jc w:val="center"/>
      </w:pPr>
    </w:p>
    <w:p w:rsidR="00AD7DDD" w:rsidRPr="00E14D5F" w:rsidRDefault="00AD7DDD" w:rsidP="00AD7DDD">
      <w:pPr>
        <w:pStyle w:val="Testonormale"/>
        <w:tabs>
          <w:tab w:val="left" w:pos="720"/>
        </w:tabs>
        <w:ind w:left="708" w:firstLine="720"/>
        <w:jc w:val="both"/>
        <w:rPr>
          <w:rFonts w:ascii="Arial" w:hAnsi="Arial" w:cs="Arial"/>
          <w:b/>
          <w:sz w:val="22"/>
          <w:szCs w:val="22"/>
        </w:rPr>
      </w:pPr>
      <w:r w:rsidRPr="00E14D5F">
        <w:rPr>
          <w:rFonts w:ascii="Arial" w:hAnsi="Arial" w:cs="Arial"/>
          <w:b/>
          <w:sz w:val="22"/>
          <w:szCs w:val="22"/>
        </w:rPr>
        <w:t>Azienda Ospedaliero Universitaria di Ferrara</w:t>
      </w:r>
    </w:p>
    <w:p w:rsidR="00AD7DDD" w:rsidRDefault="00AD7DDD" w:rsidP="00AD7DDD">
      <w:pPr>
        <w:pStyle w:val="Testonormale"/>
        <w:tabs>
          <w:tab w:val="left" w:pos="720"/>
        </w:tabs>
        <w:ind w:left="708"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Candidati specializzati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7F3331">
        <w:rPr>
          <w:rFonts w:ascii="Arial" w:hAnsi="Arial" w:cs="Arial"/>
          <w:b/>
        </w:rPr>
        <w:t>P. SU 100</w:t>
      </w:r>
    </w:p>
    <w:p w:rsidR="00AD7DDD" w:rsidRDefault="00AD7DDD" w:rsidP="00AD7DDD">
      <w:pPr>
        <w:pStyle w:val="Testonormale"/>
        <w:tabs>
          <w:tab w:val="left" w:pos="720"/>
        </w:tabs>
        <w:ind w:left="708" w:firstLine="720"/>
        <w:jc w:val="both"/>
        <w:rPr>
          <w:rFonts w:ascii="Arial" w:hAnsi="Arial" w:cs="Arial"/>
          <w:b/>
        </w:rPr>
      </w:pPr>
    </w:p>
    <w:p w:rsidR="00AD7DDD" w:rsidRPr="00D36590" w:rsidRDefault="00AD7DDD" w:rsidP="00AD7DDD">
      <w:pPr>
        <w:tabs>
          <w:tab w:val="left" w:pos="345"/>
          <w:tab w:val="left" w:pos="4245"/>
        </w:tabs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1) DANESE SIRA</w:t>
      </w:r>
      <w:r w:rsidRPr="00D36590">
        <w:rPr>
          <w:rFonts w:ascii="Arial" w:hAnsi="Arial" w:cs="Arial"/>
          <w:bCs/>
          <w:sz w:val="20"/>
          <w:szCs w:val="20"/>
        </w:rPr>
        <w:tab/>
      </w:r>
      <w:r w:rsidRPr="00D36590">
        <w:rPr>
          <w:rFonts w:ascii="Arial" w:hAnsi="Arial" w:cs="Arial"/>
          <w:bCs/>
          <w:sz w:val="20"/>
          <w:szCs w:val="20"/>
        </w:rPr>
        <w:tab/>
      </w:r>
      <w:r w:rsidRPr="00D36590">
        <w:rPr>
          <w:rFonts w:ascii="Arial" w:hAnsi="Arial" w:cs="Arial"/>
          <w:bCs/>
          <w:sz w:val="20"/>
          <w:szCs w:val="20"/>
        </w:rPr>
        <w:tab/>
      </w:r>
      <w:r w:rsidRPr="00D36590">
        <w:rPr>
          <w:rFonts w:ascii="Arial" w:hAnsi="Arial" w:cs="Arial"/>
          <w:bCs/>
          <w:sz w:val="20"/>
          <w:szCs w:val="20"/>
        </w:rPr>
        <w:tab/>
      </w:r>
      <w:r w:rsidRPr="00690680">
        <w:rPr>
          <w:rFonts w:ascii="Arial" w:hAnsi="Arial" w:cs="Arial"/>
          <w:sz w:val="20"/>
          <w:szCs w:val="20"/>
        </w:rPr>
        <w:t>75,500</w:t>
      </w:r>
    </w:p>
    <w:p w:rsidR="00AD7DDD" w:rsidRDefault="00AD7DDD" w:rsidP="00AD7DDD">
      <w:pPr>
        <w:pStyle w:val="Testonormale"/>
        <w:tabs>
          <w:tab w:val="left" w:pos="720"/>
        </w:tabs>
        <w:ind w:left="708" w:firstLine="720"/>
        <w:jc w:val="both"/>
        <w:rPr>
          <w:rFonts w:ascii="Arial" w:hAnsi="Arial" w:cs="Arial"/>
          <w:sz w:val="22"/>
          <w:szCs w:val="22"/>
          <w:highlight w:val="green"/>
        </w:rPr>
      </w:pPr>
    </w:p>
    <w:p w:rsidR="00C25539" w:rsidRDefault="00C25539" w:rsidP="00AD7DDD">
      <w:pPr>
        <w:pStyle w:val="Testonormale"/>
        <w:tabs>
          <w:tab w:val="left" w:pos="720"/>
        </w:tabs>
        <w:ind w:left="708" w:firstLine="720"/>
        <w:jc w:val="both"/>
        <w:rPr>
          <w:rFonts w:ascii="Arial" w:hAnsi="Arial" w:cs="Arial"/>
          <w:sz w:val="22"/>
          <w:szCs w:val="22"/>
          <w:highlight w:val="green"/>
        </w:rPr>
      </w:pPr>
    </w:p>
    <w:p w:rsidR="00C25539" w:rsidRDefault="00C25539" w:rsidP="00AD7DDD">
      <w:pPr>
        <w:pStyle w:val="Testonormale"/>
        <w:tabs>
          <w:tab w:val="left" w:pos="720"/>
        </w:tabs>
        <w:ind w:left="708" w:firstLine="720"/>
        <w:jc w:val="both"/>
        <w:rPr>
          <w:rFonts w:ascii="Arial" w:hAnsi="Arial" w:cs="Arial"/>
          <w:sz w:val="22"/>
          <w:szCs w:val="22"/>
          <w:highlight w:val="green"/>
        </w:rPr>
      </w:pPr>
    </w:p>
    <w:p w:rsidR="00C25539" w:rsidRDefault="00C25539" w:rsidP="00AD7DDD">
      <w:pPr>
        <w:pStyle w:val="Testonormale"/>
        <w:tabs>
          <w:tab w:val="left" w:pos="720"/>
        </w:tabs>
        <w:ind w:left="708" w:firstLine="720"/>
        <w:jc w:val="both"/>
        <w:rPr>
          <w:rFonts w:ascii="Arial" w:hAnsi="Arial" w:cs="Arial"/>
          <w:sz w:val="22"/>
          <w:szCs w:val="22"/>
          <w:highlight w:val="green"/>
        </w:rPr>
      </w:pPr>
    </w:p>
    <w:p w:rsidR="00C25539" w:rsidRPr="00BB619E" w:rsidRDefault="00C25539" w:rsidP="00AD7DDD">
      <w:pPr>
        <w:pStyle w:val="Testonormale"/>
        <w:tabs>
          <w:tab w:val="left" w:pos="720"/>
        </w:tabs>
        <w:ind w:left="708" w:firstLine="720"/>
        <w:jc w:val="both"/>
        <w:rPr>
          <w:rFonts w:ascii="Arial" w:hAnsi="Arial" w:cs="Arial"/>
          <w:sz w:val="22"/>
          <w:szCs w:val="22"/>
          <w:highlight w:val="green"/>
        </w:rPr>
      </w:pPr>
      <w:bookmarkStart w:id="0" w:name="_GoBack"/>
      <w:bookmarkEnd w:id="0"/>
    </w:p>
    <w:p w:rsidR="00AD7DDD" w:rsidRPr="00C621AB" w:rsidRDefault="00AD7DDD" w:rsidP="00AD7DDD">
      <w:pPr>
        <w:pStyle w:val="Testonormale"/>
        <w:tabs>
          <w:tab w:val="left" w:pos="720"/>
        </w:tabs>
        <w:ind w:left="708" w:firstLine="720"/>
        <w:jc w:val="both"/>
        <w:rPr>
          <w:rFonts w:ascii="Arial" w:hAnsi="Arial" w:cs="Arial"/>
          <w:b/>
          <w:sz w:val="22"/>
          <w:szCs w:val="22"/>
        </w:rPr>
      </w:pPr>
      <w:r w:rsidRPr="00C621AB">
        <w:rPr>
          <w:rFonts w:ascii="Arial" w:hAnsi="Arial" w:cs="Arial"/>
          <w:b/>
          <w:sz w:val="22"/>
          <w:szCs w:val="22"/>
        </w:rPr>
        <w:t>Azienda Ospedaliero Universitaria di Ferrara</w:t>
      </w:r>
    </w:p>
    <w:p w:rsidR="00AD7DDD" w:rsidRDefault="00AD7DDD" w:rsidP="00AD7DDD">
      <w:pPr>
        <w:pStyle w:val="Testonormale"/>
        <w:tabs>
          <w:tab w:val="left" w:pos="720"/>
        </w:tabs>
        <w:ind w:left="708" w:firstLine="720"/>
        <w:jc w:val="both"/>
        <w:rPr>
          <w:rFonts w:ascii="Arial" w:hAnsi="Arial" w:cs="Arial"/>
          <w:b/>
        </w:rPr>
      </w:pPr>
      <w:r w:rsidRPr="00C621AB">
        <w:rPr>
          <w:rFonts w:ascii="Arial" w:hAnsi="Arial" w:cs="Arial"/>
          <w:b/>
          <w:sz w:val="22"/>
          <w:szCs w:val="22"/>
        </w:rPr>
        <w:t>Candidati specializzandi</w:t>
      </w:r>
      <w:r w:rsidRPr="00C621AB">
        <w:rPr>
          <w:rFonts w:ascii="Arial" w:hAnsi="Arial" w:cs="Arial"/>
          <w:b/>
          <w:sz w:val="22"/>
          <w:szCs w:val="22"/>
        </w:rPr>
        <w:tab/>
      </w:r>
      <w:r w:rsidRPr="00C621AB">
        <w:rPr>
          <w:rFonts w:ascii="Arial" w:hAnsi="Arial" w:cs="Arial"/>
          <w:b/>
          <w:sz w:val="22"/>
          <w:szCs w:val="22"/>
        </w:rPr>
        <w:tab/>
      </w:r>
      <w:r w:rsidRPr="00C621AB">
        <w:rPr>
          <w:rFonts w:ascii="Arial" w:hAnsi="Arial" w:cs="Arial"/>
          <w:b/>
          <w:sz w:val="22"/>
          <w:szCs w:val="22"/>
        </w:rPr>
        <w:tab/>
      </w:r>
      <w:r w:rsidRPr="00C621AB">
        <w:rPr>
          <w:rFonts w:ascii="Arial" w:hAnsi="Arial" w:cs="Arial"/>
          <w:b/>
        </w:rPr>
        <w:t>P. SU 100</w:t>
      </w:r>
    </w:p>
    <w:p w:rsidR="00AD7DDD" w:rsidRDefault="00AD7DDD" w:rsidP="00AD7DDD">
      <w:pPr>
        <w:pStyle w:val="Testonormale"/>
        <w:tabs>
          <w:tab w:val="left" w:pos="720"/>
        </w:tabs>
        <w:ind w:left="708" w:firstLine="720"/>
        <w:jc w:val="both"/>
        <w:rPr>
          <w:rFonts w:ascii="Arial" w:hAnsi="Arial" w:cs="Arial"/>
          <w:b/>
        </w:rPr>
      </w:pPr>
    </w:p>
    <w:p w:rsidR="00AD7DDD" w:rsidRPr="00D36590" w:rsidRDefault="00AD7DDD" w:rsidP="00AD7DDD">
      <w:pPr>
        <w:tabs>
          <w:tab w:val="left" w:pos="345"/>
          <w:tab w:val="left" w:pos="4237"/>
        </w:tabs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1) PETRARULO FRANCESCA</w:t>
      </w:r>
      <w:r w:rsidRPr="00D36590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76,050</w:t>
      </w:r>
    </w:p>
    <w:p w:rsidR="00AD7DDD" w:rsidRDefault="00AD7DDD" w:rsidP="00AD7DDD">
      <w:pPr>
        <w:jc w:val="center"/>
      </w:pPr>
    </w:p>
    <w:sectPr w:rsidR="00AD7D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DD"/>
    <w:rsid w:val="001C5239"/>
    <w:rsid w:val="009148C9"/>
    <w:rsid w:val="00982947"/>
    <w:rsid w:val="00AD7DDD"/>
    <w:rsid w:val="00B06B00"/>
    <w:rsid w:val="00C25539"/>
    <w:rsid w:val="00E6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D1557-27DB-4D0D-8AB5-7522A6CB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rsid w:val="00AD7DD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AD7DDD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2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2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Malagutti Roberto</dc:creator>
  <cp:keywords/>
  <dc:description/>
  <cp:lastModifiedBy>Malagutti Roberto</cp:lastModifiedBy>
  <cp:revision>6</cp:revision>
  <cp:lastPrinted>2022-06-23T10:16:00Z</cp:lastPrinted>
  <dcterms:created xsi:type="dcterms:W3CDTF">2022-06-22T11:00:00Z</dcterms:created>
  <dcterms:modified xsi:type="dcterms:W3CDTF">2022-06-23T14:32:00Z</dcterms:modified>
</cp:coreProperties>
</file>