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445" w:rsidRDefault="00105445" w:rsidP="00105445">
      <w:pPr>
        <w:jc w:val="both"/>
        <w:rPr>
          <w:rFonts w:ascii="Arial" w:hAnsi="Arial" w:cs="Arial"/>
          <w:caps/>
          <w:sz w:val="20"/>
          <w:szCs w:val="20"/>
        </w:rPr>
      </w:pPr>
      <w:r w:rsidRPr="001F5AF1">
        <w:rPr>
          <w:rFonts w:ascii="Arial" w:hAnsi="Arial" w:cs="Arial"/>
          <w:caps/>
          <w:sz w:val="20"/>
          <w:szCs w:val="20"/>
        </w:rPr>
        <w:t>Avviso PUBBLICO per la procedura di stabilizzazione DEL PERSONALE DELLA DIRIGENZA del ruolo sanitario</w:t>
      </w:r>
      <w:r>
        <w:rPr>
          <w:rFonts w:ascii="Arial" w:hAnsi="Arial" w:cs="Arial"/>
          <w:caps/>
          <w:sz w:val="20"/>
          <w:szCs w:val="20"/>
        </w:rPr>
        <w:t xml:space="preserve">, </w:t>
      </w:r>
      <w:r w:rsidRPr="001F5AF1">
        <w:rPr>
          <w:rFonts w:ascii="Arial" w:hAnsi="Arial" w:cs="Arial"/>
          <w:caps/>
          <w:sz w:val="20"/>
          <w:szCs w:val="20"/>
        </w:rPr>
        <w:t>AI SENSI DELL’art. 1 comma 268 lettera b legge n. 234/2021</w:t>
      </w:r>
      <w:r>
        <w:rPr>
          <w:rFonts w:ascii="Arial" w:hAnsi="Arial" w:cs="Arial"/>
          <w:caps/>
          <w:sz w:val="20"/>
          <w:szCs w:val="20"/>
        </w:rPr>
        <w:t xml:space="preserve"> NONCHE’ AL DOCUMENTO 22/154/CR7A/C7 “DOCUMENTO SUOLL’APPLICAZIONE DELL’ART. 1, COMMA 268, lett. b) della L. 234/2021, </w:t>
      </w:r>
      <w:r w:rsidRPr="001F5AF1">
        <w:rPr>
          <w:rFonts w:ascii="Arial" w:hAnsi="Arial" w:cs="Arial"/>
          <w:caps/>
          <w:sz w:val="20"/>
          <w:szCs w:val="20"/>
        </w:rPr>
        <w:t>per le esigenze dell’azienda ospedaliero universitaria di ferrara</w:t>
      </w:r>
    </w:p>
    <w:p w:rsidR="00105445" w:rsidRDefault="00105445" w:rsidP="00105445">
      <w:pPr>
        <w:jc w:val="both"/>
        <w:rPr>
          <w:rFonts w:ascii="Arial" w:hAnsi="Arial" w:cs="Arial"/>
          <w:caps/>
          <w:sz w:val="20"/>
          <w:szCs w:val="20"/>
        </w:rPr>
      </w:pPr>
    </w:p>
    <w:p w:rsidR="00105445" w:rsidRDefault="00105445" w:rsidP="00105445">
      <w:pPr>
        <w:jc w:val="center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Graduatorie di Merito</w:t>
      </w:r>
    </w:p>
    <w:p w:rsidR="00105445" w:rsidRDefault="00105445" w:rsidP="001054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caps/>
          <w:sz w:val="20"/>
          <w:szCs w:val="20"/>
        </w:rPr>
        <w:t>(approvate con det. 686 del 26/10/2022)</w:t>
      </w:r>
    </w:p>
    <w:p w:rsidR="00105445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105445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105445" w:rsidRPr="00207CDA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07CDA">
        <w:rPr>
          <w:rFonts w:ascii="Arial" w:hAnsi="Arial" w:cs="Arial"/>
          <w:b/>
        </w:rPr>
        <w:t>DIRIGENTE MEDICO DI CARDIOLOGIA</w:t>
      </w:r>
    </w:p>
    <w:p w:rsidR="00105445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TONET ELISABETTA </w:t>
      </w:r>
      <w:r>
        <w:rPr>
          <w:rFonts w:ascii="ArialMT" w:hAnsi="ArialMT" w:cs="ArialMT"/>
          <w:sz w:val="20"/>
          <w:szCs w:val="20"/>
        </w:rPr>
        <w:tab/>
        <w:t>punti 22,80 (P)</w:t>
      </w:r>
    </w:p>
    <w:p w:rsidR="00105445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SERENELLI MATTEO </w:t>
      </w:r>
      <w:r>
        <w:rPr>
          <w:rFonts w:ascii="ArialMT" w:hAnsi="ArialMT" w:cs="ArialMT"/>
          <w:sz w:val="20"/>
          <w:szCs w:val="20"/>
        </w:rPr>
        <w:tab/>
        <w:t>punti 22,80</w:t>
      </w:r>
    </w:p>
    <w:p w:rsidR="00105445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PASSARINI GIULIA </w:t>
      </w:r>
      <w:r>
        <w:rPr>
          <w:rFonts w:ascii="ArialMT" w:hAnsi="ArialMT" w:cs="ArialMT"/>
          <w:sz w:val="20"/>
          <w:szCs w:val="20"/>
        </w:rPr>
        <w:tab/>
        <w:t>punti 16,00 (P)</w:t>
      </w:r>
    </w:p>
    <w:p w:rsidR="00105445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ERRIQUEZ ANDREA </w:t>
      </w:r>
      <w:r>
        <w:rPr>
          <w:rFonts w:ascii="ArialMT" w:hAnsi="ArialMT" w:cs="ArialMT"/>
          <w:sz w:val="20"/>
          <w:szCs w:val="20"/>
        </w:rPr>
        <w:tab/>
        <w:t>punti 16,00</w:t>
      </w:r>
    </w:p>
    <w:p w:rsidR="00105445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105445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105445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105445" w:rsidRPr="00EA6731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0"/>
          <w:szCs w:val="20"/>
        </w:rPr>
      </w:pPr>
      <w:r w:rsidRPr="00207CDA">
        <w:rPr>
          <w:rFonts w:ascii="Arial" w:hAnsi="Arial" w:cs="Arial"/>
          <w:b/>
        </w:rPr>
        <w:t xml:space="preserve">DIRIGENTE MEDICO DI </w:t>
      </w:r>
      <w:r w:rsidRPr="00207CDA">
        <w:rPr>
          <w:rFonts w:ascii="Arial-BoldMT" w:hAnsi="Arial-BoldMT" w:cs="Arial-BoldMT"/>
          <w:b/>
          <w:bCs/>
          <w:sz w:val="20"/>
          <w:szCs w:val="20"/>
        </w:rPr>
        <w:t>ONCOLOGIA</w:t>
      </w:r>
    </w:p>
    <w:p w:rsidR="00105445" w:rsidRPr="00A22086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0"/>
          <w:szCs w:val="20"/>
        </w:rPr>
      </w:pPr>
      <w:r w:rsidRPr="00A22086">
        <w:rPr>
          <w:rFonts w:ascii="Arial-BoldMT" w:hAnsi="Arial-BoldMT" w:cs="Arial-BoldMT"/>
          <w:bCs/>
          <w:sz w:val="20"/>
          <w:szCs w:val="20"/>
        </w:rPr>
        <w:t>LANCIA FEDERICA</w:t>
      </w:r>
      <w:r>
        <w:rPr>
          <w:rFonts w:ascii="Arial-BoldMT" w:hAnsi="Arial-BoldMT" w:cs="Arial-BoldMT"/>
          <w:bCs/>
          <w:sz w:val="20"/>
          <w:szCs w:val="20"/>
        </w:rPr>
        <w:tab/>
        <w:t xml:space="preserve"> punti 15,40</w:t>
      </w:r>
    </w:p>
    <w:p w:rsidR="00105445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105445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105445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105445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  <w:r w:rsidRPr="00207CDA">
        <w:rPr>
          <w:rFonts w:ascii="Arial" w:hAnsi="Arial" w:cs="Arial"/>
          <w:b/>
        </w:rPr>
        <w:t>DIRIGENTE MEDICO DI</w:t>
      </w:r>
      <w:r>
        <w:rPr>
          <w:rFonts w:ascii="Arial" w:hAnsi="Arial" w:cs="Arial"/>
          <w:b/>
        </w:rPr>
        <w:t xml:space="preserve"> CHIRURGIA VASCOLARE</w:t>
      </w:r>
    </w:p>
    <w:p w:rsidR="00105445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FICARRA VALENTINA</w:t>
      </w:r>
      <w:r>
        <w:rPr>
          <w:rFonts w:ascii="ArialMT" w:hAnsi="ArialMT" w:cs="ArialMT"/>
          <w:sz w:val="20"/>
          <w:szCs w:val="20"/>
        </w:rPr>
        <w:tab/>
        <w:t>punti 22,80</w:t>
      </w:r>
    </w:p>
    <w:p w:rsidR="00105445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105445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105445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105445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207CDA">
        <w:rPr>
          <w:rFonts w:ascii="Arial" w:hAnsi="Arial" w:cs="Arial"/>
          <w:b/>
        </w:rPr>
        <w:t>DIRIGENTE MEDICO DI</w:t>
      </w:r>
      <w:r>
        <w:rPr>
          <w:rFonts w:ascii="Arial" w:hAnsi="Arial" w:cs="Arial"/>
          <w:b/>
        </w:rPr>
        <w:t xml:space="preserve"> MEDICINA LEGALE</w:t>
      </w:r>
    </w:p>
    <w:p w:rsidR="00105445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MARINO</w:t>
      </w:r>
      <w:bookmarkStart w:id="0" w:name="_GoBack"/>
      <w:bookmarkEnd w:id="0"/>
      <w:r>
        <w:rPr>
          <w:rFonts w:ascii="ArialMT" w:hAnsi="ArialMT" w:cs="ArialMT"/>
          <w:sz w:val="20"/>
          <w:szCs w:val="20"/>
        </w:rPr>
        <w:t xml:space="preserve"> RAFFAELLA</w:t>
      </w:r>
      <w:r>
        <w:rPr>
          <w:rFonts w:ascii="ArialMT" w:hAnsi="ArialMT" w:cs="ArialMT"/>
          <w:sz w:val="20"/>
          <w:szCs w:val="20"/>
        </w:rPr>
        <w:tab/>
        <w:t>punti 17,20</w:t>
      </w:r>
    </w:p>
    <w:p w:rsidR="00105445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105445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105445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105445" w:rsidRPr="00A22086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22086">
        <w:rPr>
          <w:rFonts w:ascii="Arial" w:hAnsi="Arial" w:cs="Arial"/>
          <w:b/>
        </w:rPr>
        <w:t>DIRIGENTE DELLE PROFESSIONI SANITARIE</w:t>
      </w:r>
    </w:p>
    <w:p w:rsidR="00105445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BACILIERI MARILENA</w:t>
      </w:r>
      <w:r>
        <w:rPr>
          <w:rFonts w:ascii="ArialMT" w:hAnsi="ArialMT" w:cs="ArialMT"/>
          <w:sz w:val="20"/>
          <w:szCs w:val="20"/>
        </w:rPr>
        <w:tab/>
        <w:t>punti 22,80</w:t>
      </w:r>
    </w:p>
    <w:p w:rsidR="00105445" w:rsidRDefault="00105445" w:rsidP="001054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</w:t>
      </w:r>
    </w:p>
    <w:p w:rsidR="000B2E26" w:rsidRDefault="000B2E26"/>
    <w:sectPr w:rsidR="000B2E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45"/>
    <w:rsid w:val="000B2E26"/>
    <w:rsid w:val="0010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4AF2F-CC76-4EF7-908E-B64B6C20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54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Guerra</dc:creator>
  <cp:keywords/>
  <dc:description/>
  <cp:lastModifiedBy>Mattia Guerra</cp:lastModifiedBy>
  <cp:revision>1</cp:revision>
  <dcterms:created xsi:type="dcterms:W3CDTF">2022-11-16T13:31:00Z</dcterms:created>
  <dcterms:modified xsi:type="dcterms:W3CDTF">2022-11-16T13:35:00Z</dcterms:modified>
</cp:coreProperties>
</file>