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E1" w:rsidRDefault="006E32E1" w:rsidP="006E32E1">
      <w:pPr>
        <w:jc w:val="center"/>
        <w:rPr>
          <w:rFonts w:ascii="Arial" w:hAnsi="Arial" w:cs="Arial"/>
          <w:sz w:val="28"/>
          <w:szCs w:val="28"/>
        </w:rPr>
      </w:pPr>
    </w:p>
    <w:p w:rsidR="006E32E1" w:rsidRPr="00777732" w:rsidRDefault="00777732" w:rsidP="006E32E1">
      <w:pPr>
        <w:jc w:val="center"/>
        <w:rPr>
          <w:rFonts w:ascii="Arial" w:hAnsi="Arial" w:cs="Arial"/>
          <w:b/>
          <w:sz w:val="28"/>
          <w:szCs w:val="28"/>
        </w:rPr>
      </w:pPr>
      <w:r w:rsidRPr="00777732">
        <w:rPr>
          <w:rFonts w:ascii="Arial" w:hAnsi="Arial" w:cs="Arial"/>
          <w:b/>
          <w:sz w:val="28"/>
          <w:szCs w:val="28"/>
        </w:rPr>
        <w:t>GRADUATORIA</w:t>
      </w:r>
    </w:p>
    <w:p w:rsidR="006E32E1" w:rsidRDefault="006E32E1" w:rsidP="006E32E1">
      <w:pPr>
        <w:jc w:val="center"/>
        <w:rPr>
          <w:rFonts w:ascii="Arial" w:hAnsi="Arial" w:cs="Arial"/>
          <w:sz w:val="28"/>
          <w:szCs w:val="28"/>
        </w:rPr>
      </w:pPr>
    </w:p>
    <w:p w:rsidR="006E32E1" w:rsidRPr="006E32E1" w:rsidRDefault="006E32E1" w:rsidP="006E32E1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6E32E1">
        <w:rPr>
          <w:rFonts w:ascii="Arial" w:hAnsi="Arial" w:cs="Arial"/>
          <w:sz w:val="28"/>
          <w:szCs w:val="28"/>
        </w:rPr>
        <w:t xml:space="preserve">vviso pubblico di mobilità volontaria, ai sensi dell’art. 30/1 del D. </w:t>
      </w:r>
      <w:proofErr w:type="spellStart"/>
      <w:r w:rsidRPr="006E32E1">
        <w:rPr>
          <w:rFonts w:ascii="Arial" w:hAnsi="Arial" w:cs="Arial"/>
          <w:sz w:val="28"/>
          <w:szCs w:val="28"/>
        </w:rPr>
        <w:t>Lgs</w:t>
      </w:r>
      <w:proofErr w:type="spellEnd"/>
      <w:r w:rsidRPr="006E32E1">
        <w:rPr>
          <w:rFonts w:ascii="Arial" w:hAnsi="Arial" w:cs="Arial"/>
          <w:sz w:val="28"/>
          <w:szCs w:val="28"/>
        </w:rPr>
        <w:t xml:space="preserve">. 165/01 e </w:t>
      </w:r>
      <w:proofErr w:type="spellStart"/>
      <w:r w:rsidRPr="006E32E1">
        <w:rPr>
          <w:rFonts w:ascii="Arial" w:hAnsi="Arial" w:cs="Arial"/>
          <w:sz w:val="28"/>
          <w:szCs w:val="28"/>
        </w:rPr>
        <w:t>s.m.i.</w:t>
      </w:r>
      <w:proofErr w:type="spellEnd"/>
      <w:r w:rsidRPr="006E32E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per la copertura di </w:t>
      </w:r>
      <w:r w:rsidRPr="006E32E1">
        <w:rPr>
          <w:rFonts w:ascii="Arial" w:hAnsi="Arial" w:cs="Arial"/>
          <w:sz w:val="28"/>
          <w:szCs w:val="28"/>
        </w:rPr>
        <w:t xml:space="preserve">n. 1 posto di Collaboratore Professionale Sanitario Ortottista/Assistente di </w:t>
      </w:r>
      <w:proofErr w:type="spellStart"/>
      <w:r w:rsidRPr="006E32E1">
        <w:rPr>
          <w:rFonts w:ascii="Arial" w:hAnsi="Arial" w:cs="Arial"/>
          <w:sz w:val="28"/>
          <w:szCs w:val="28"/>
        </w:rPr>
        <w:t>Oftamologia</w:t>
      </w:r>
      <w:proofErr w:type="spellEnd"/>
      <w:r w:rsidRPr="006E32E1">
        <w:rPr>
          <w:rFonts w:ascii="Arial" w:hAnsi="Arial" w:cs="Arial"/>
          <w:sz w:val="28"/>
          <w:szCs w:val="28"/>
        </w:rPr>
        <w:t xml:space="preserve"> Collaboratore (</w:t>
      </w:r>
      <w:proofErr w:type="spellStart"/>
      <w:r w:rsidRPr="006E32E1">
        <w:rPr>
          <w:rFonts w:ascii="Arial" w:hAnsi="Arial" w:cs="Arial"/>
          <w:sz w:val="28"/>
          <w:szCs w:val="28"/>
        </w:rPr>
        <w:t>Cat</w:t>
      </w:r>
      <w:proofErr w:type="spellEnd"/>
      <w:r w:rsidRPr="006E32E1">
        <w:rPr>
          <w:rFonts w:ascii="Arial" w:hAnsi="Arial" w:cs="Arial"/>
          <w:sz w:val="28"/>
          <w:szCs w:val="28"/>
        </w:rPr>
        <w:t>. D) presso l’Azienda Ospedaliero Universitaria di Ferrara</w:t>
      </w:r>
    </w:p>
    <w:p w:rsidR="006E32E1" w:rsidRDefault="006E32E1">
      <w:bookmarkStart w:id="0" w:name="_GoBack"/>
      <w:bookmarkEnd w:id="0"/>
    </w:p>
    <w:p w:rsidR="006E32E1" w:rsidRPr="006E32E1" w:rsidRDefault="006E32E1" w:rsidP="006E32E1">
      <w:pPr>
        <w:jc w:val="center"/>
        <w:rPr>
          <w:rFonts w:ascii="Arial" w:hAnsi="Arial" w:cs="Arial"/>
          <w:b/>
          <w:sz w:val="24"/>
          <w:szCs w:val="24"/>
        </w:rPr>
      </w:pPr>
      <w:r w:rsidRPr="006E32E1">
        <w:rPr>
          <w:rFonts w:ascii="Arial" w:hAnsi="Arial" w:cs="Arial"/>
          <w:b/>
          <w:sz w:val="24"/>
          <w:szCs w:val="24"/>
        </w:rPr>
        <w:t>Approvata con determinazione n. 478 del 20/07/2022</w:t>
      </w:r>
    </w:p>
    <w:p w:rsidR="006E32E1" w:rsidRPr="002728DD" w:rsidRDefault="006E32E1" w:rsidP="006E32E1">
      <w:pPr>
        <w:pStyle w:val="Testonormale"/>
        <w:tabs>
          <w:tab w:val="left" w:pos="540"/>
        </w:tabs>
        <w:ind w:left="540" w:firstLine="900"/>
        <w:jc w:val="both"/>
        <w:rPr>
          <w:rFonts w:ascii="Arial" w:hAnsi="Arial" w:cs="Arial"/>
          <w:sz w:val="22"/>
          <w:szCs w:val="22"/>
        </w:rPr>
      </w:pPr>
    </w:p>
    <w:p w:rsidR="006E32E1" w:rsidRDefault="006E32E1" w:rsidP="006E32E1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E32E1" w:rsidRDefault="006E32E1" w:rsidP="006E32E1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BOTTIN </w:t>
      </w:r>
      <w:r>
        <w:rPr>
          <w:rFonts w:ascii="Arial" w:hAnsi="Arial" w:cs="Arial"/>
          <w:sz w:val="24"/>
        </w:rPr>
        <w:tab/>
        <w:t xml:space="preserve"> DAVIDE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         p.  26,675 /  50</w:t>
      </w:r>
    </w:p>
    <w:p w:rsidR="006E32E1" w:rsidRDefault="006E32E1" w:rsidP="006E32E1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</w:p>
    <w:p w:rsidR="006E32E1" w:rsidRDefault="006E32E1" w:rsidP="006E32E1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CRISAFULLI SABRINA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p.  26, 273 / 50</w:t>
      </w:r>
    </w:p>
    <w:p w:rsidR="006E32E1" w:rsidRPr="00914586" w:rsidRDefault="006E32E1" w:rsidP="006E32E1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18"/>
          <w:szCs w:val="18"/>
        </w:rPr>
      </w:pPr>
      <w:r w:rsidRPr="00914586">
        <w:rPr>
          <w:rFonts w:ascii="Arial" w:hAnsi="Arial" w:cs="Arial"/>
          <w:sz w:val="18"/>
          <w:szCs w:val="18"/>
        </w:rPr>
        <w:t xml:space="preserve">           </w:t>
      </w:r>
    </w:p>
    <w:p w:rsidR="006E32E1" w:rsidRDefault="006E32E1"/>
    <w:sectPr w:rsidR="006E3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E1"/>
    <w:rsid w:val="00584199"/>
    <w:rsid w:val="006E32E1"/>
    <w:rsid w:val="007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480BF-8757-4FD9-A9CE-BB380281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6E32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E32E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2</cp:revision>
  <dcterms:created xsi:type="dcterms:W3CDTF">2022-07-20T15:27:00Z</dcterms:created>
  <dcterms:modified xsi:type="dcterms:W3CDTF">2022-07-20T15:35:00Z</dcterms:modified>
</cp:coreProperties>
</file>